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Bold" w:hAnsi="ConduitITC-Bold" w:cs="ConduitITC-Bold"/>
          <w:b/>
          <w:bCs/>
          <w:color w:val="000000"/>
          <w:sz w:val="40"/>
          <w:szCs w:val="40"/>
        </w:rPr>
      </w:pPr>
      <w:r>
        <w:rPr>
          <w:rFonts w:ascii="ConduitITC-Bold" w:hAnsi="ConduitITC-Bold" w:cs="ConduitITC-Bold"/>
          <w:b/>
          <w:bCs/>
          <w:color w:val="000000"/>
          <w:sz w:val="40"/>
          <w:szCs w:val="40"/>
        </w:rPr>
        <w:t>BILDRECHTEÜBERTRAGUNG</w:t>
      </w: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  <w:r>
        <w:rPr>
          <w:rFonts w:ascii="ConduitITC-Medium" w:hAnsi="ConduitITC-Medium" w:cs="ConduitITC-Medium"/>
          <w:color w:val="000000"/>
          <w:sz w:val="24"/>
          <w:szCs w:val="24"/>
        </w:rPr>
        <w:t>zwischen Produktion:</w:t>
      </w: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  <w:r>
        <w:rPr>
          <w:rFonts w:ascii="ConduitITC-Medium" w:hAnsi="ConduitITC-Medium" w:cs="ConduitITC-Medium"/>
          <w:color w:val="000000"/>
          <w:sz w:val="24"/>
          <w:szCs w:val="24"/>
        </w:rPr>
        <w:t>___________________________________________________________________</w:t>
      </w:r>
      <w:r>
        <w:rPr>
          <w:rFonts w:ascii="ConduitITC-Medium" w:hAnsi="ConduitITC-Medium" w:cs="ConduitITC-Medium"/>
          <w:color w:val="000000"/>
          <w:sz w:val="24"/>
          <w:szCs w:val="24"/>
        </w:rPr>
        <w:br/>
      </w:r>
      <w:r>
        <w:rPr>
          <w:rFonts w:ascii="ConduitITC-Medium" w:hAnsi="ConduitITC-Medium" w:cs="ConduitITC-Medium"/>
          <w:color w:val="000000"/>
          <w:sz w:val="24"/>
          <w:szCs w:val="24"/>
        </w:rPr>
        <w:br/>
        <w:t>___________________________________________________________________</w:t>
      </w: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  <w:r>
        <w:rPr>
          <w:rFonts w:ascii="ConduitITC-Medium" w:hAnsi="ConduitITC-Medium" w:cs="ConduitITC-Medium"/>
          <w:color w:val="000000"/>
          <w:sz w:val="24"/>
          <w:szCs w:val="24"/>
        </w:rPr>
        <w:t>(Sendungsmacher*in)</w:t>
      </w: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  <w:r>
        <w:rPr>
          <w:rFonts w:ascii="ConduitITC-Medium" w:hAnsi="ConduitITC-Medium" w:cs="ConduitITC-Medium"/>
          <w:color w:val="000000"/>
          <w:sz w:val="24"/>
          <w:szCs w:val="24"/>
        </w:rPr>
        <w:t>und</w:t>
      </w: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  <w:r>
        <w:rPr>
          <w:rFonts w:ascii="ConduitITC-Medium" w:hAnsi="ConduitITC-Medium" w:cs="ConduitITC-Medium"/>
          <w:color w:val="000000"/>
          <w:sz w:val="24"/>
          <w:szCs w:val="24"/>
        </w:rPr>
        <w:t>Herrn / Frau: ________________________________________________________</w:t>
      </w: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  <w:r>
        <w:rPr>
          <w:rFonts w:ascii="ConduitITC-Medium" w:hAnsi="ConduitITC-Medium" w:cs="ConduitITC-Medium"/>
          <w:color w:val="000000"/>
          <w:sz w:val="24"/>
          <w:szCs w:val="24"/>
        </w:rPr>
        <w:t>wohnhaft in:  ________________________________________________________</w:t>
      </w: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  <w:r>
        <w:rPr>
          <w:rFonts w:ascii="ConduitITC-Medium" w:hAnsi="ConduitITC-Medium" w:cs="ConduitITC-Medium"/>
          <w:color w:val="000000"/>
          <w:sz w:val="24"/>
          <w:szCs w:val="24"/>
        </w:rPr>
        <w:t>Telefon:        ________________________________________________________</w:t>
      </w: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  <w:r>
        <w:rPr>
          <w:rFonts w:ascii="ConduitITC-Medium" w:hAnsi="ConduitITC-Medium" w:cs="ConduitITC-Medium"/>
          <w:color w:val="000000"/>
          <w:sz w:val="24"/>
          <w:szCs w:val="24"/>
        </w:rPr>
        <w:t>E-Mail:          ________________________________________________________</w:t>
      </w: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  <w:r>
        <w:rPr>
          <w:rFonts w:ascii="ConduitITC-Medium" w:hAnsi="ConduitITC-Medium" w:cs="ConduitITC-Medium"/>
          <w:color w:val="000000"/>
          <w:sz w:val="24"/>
          <w:szCs w:val="24"/>
        </w:rPr>
        <w:t xml:space="preserve">wird vereinbart, dass unwiderruflich sämtliche Rechte für jegliche Nutzung und </w:t>
      </w:r>
      <w:r>
        <w:rPr>
          <w:rFonts w:ascii="ConduitITC-Medium" w:hAnsi="ConduitITC-Medium" w:cs="ConduitITC-Medium"/>
          <w:color w:val="000000"/>
          <w:sz w:val="24"/>
          <w:szCs w:val="24"/>
        </w:rPr>
        <w:br/>
      </w: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  <w:r>
        <w:rPr>
          <w:rFonts w:ascii="ConduitITC-Medium" w:hAnsi="ConduitITC-Medium" w:cs="ConduitITC-Medium"/>
          <w:color w:val="000000"/>
          <w:sz w:val="24"/>
          <w:szCs w:val="24"/>
        </w:rPr>
        <w:t>Veröffentlichung an den</w:t>
      </w: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  <w:r>
        <w:rPr>
          <w:rFonts w:ascii="ConduitITC-Medium" w:hAnsi="ConduitITC-Medium" w:cs="ConduitITC-Medium"/>
          <w:color w:val="000000"/>
          <w:sz w:val="24"/>
          <w:szCs w:val="24"/>
        </w:rPr>
        <w:br/>
        <w:t>am __________________________ in ___________________________________</w:t>
      </w: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  <w:r>
        <w:rPr>
          <w:rFonts w:ascii="ConduitITC-Medium" w:hAnsi="ConduitITC-Medium" w:cs="ConduitITC-Medium"/>
          <w:color w:val="000000"/>
          <w:sz w:val="24"/>
          <w:szCs w:val="24"/>
        </w:rPr>
        <w:br/>
        <w:t xml:space="preserve">vom Darsteller*in /Interviewpartner*in angefertigten Aufnahmen auf die Produktion </w:t>
      </w:r>
      <w:r>
        <w:rPr>
          <w:rFonts w:ascii="ConduitITC-Medium" w:hAnsi="ConduitITC-Medium" w:cs="ConduitITC-Medium"/>
          <w:color w:val="000000"/>
          <w:sz w:val="24"/>
          <w:szCs w:val="24"/>
        </w:rPr>
        <w:br/>
      </w:r>
      <w:r>
        <w:rPr>
          <w:rFonts w:ascii="ConduitITC-Medium" w:hAnsi="ConduitITC-Medium" w:cs="ConduitITC-Medium"/>
          <w:color w:val="000000"/>
          <w:sz w:val="24"/>
          <w:szCs w:val="24"/>
        </w:rPr>
        <w:br/>
        <w:t>übertragen werden.</w:t>
      </w: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</w:p>
    <w:p w:rsidR="0059686B" w:rsidRDefault="0059686B" w:rsidP="0059686B">
      <w:pPr>
        <w:autoSpaceDE w:val="0"/>
        <w:autoSpaceDN w:val="0"/>
        <w:adjustRightInd w:val="0"/>
        <w:spacing w:after="0" w:line="240" w:lineRule="auto"/>
        <w:rPr>
          <w:rFonts w:ascii="ConduitITC-Medium" w:hAnsi="ConduitITC-Medium" w:cs="ConduitITC-Medium"/>
          <w:color w:val="000000"/>
          <w:sz w:val="24"/>
          <w:szCs w:val="24"/>
        </w:rPr>
      </w:pPr>
      <w:r>
        <w:rPr>
          <w:rFonts w:ascii="ConduitITC-Medium" w:hAnsi="ConduitITC-Medium" w:cs="ConduitITC-Medium"/>
          <w:color w:val="000000"/>
          <w:sz w:val="24"/>
          <w:szCs w:val="24"/>
        </w:rPr>
        <w:t>______________________________</w:t>
      </w:r>
      <w:r>
        <w:rPr>
          <w:rFonts w:ascii="ConduitITC-Medium" w:hAnsi="ConduitITC-Medium" w:cs="ConduitITC-Medium"/>
          <w:color w:val="000000"/>
          <w:sz w:val="24"/>
          <w:szCs w:val="24"/>
        </w:rPr>
        <w:br/>
        <w:t>Ort, Datum</w:t>
      </w:r>
    </w:p>
    <w:p w:rsidR="009914C3" w:rsidRDefault="0059686B" w:rsidP="0059686B">
      <w:r>
        <w:rPr>
          <w:rFonts w:ascii="ConduitITC-Medium" w:hAnsi="ConduitITC-Medium" w:cs="ConduitITC-Medium"/>
          <w:color w:val="000000"/>
          <w:sz w:val="24"/>
          <w:szCs w:val="24"/>
        </w:rPr>
        <w:br/>
      </w:r>
      <w:r>
        <w:rPr>
          <w:rFonts w:ascii="ConduitITC-Medium" w:hAnsi="ConduitITC-Medium" w:cs="ConduitITC-Medium"/>
          <w:color w:val="000000"/>
          <w:sz w:val="24"/>
          <w:szCs w:val="24"/>
        </w:rPr>
        <w:br/>
      </w:r>
      <w:r>
        <w:rPr>
          <w:rFonts w:ascii="ConduitITC-Medium" w:hAnsi="ConduitITC-Medium" w:cs="ConduitITC-Medium"/>
          <w:color w:val="000000"/>
          <w:sz w:val="24"/>
          <w:szCs w:val="24"/>
        </w:rPr>
        <w:br/>
        <w:t>___________________</w:t>
      </w:r>
      <w:r>
        <w:rPr>
          <w:rFonts w:ascii="ConduitITC-Medium" w:hAnsi="ConduitITC-Medium" w:cs="ConduitITC-Medium"/>
          <w:color w:val="000000"/>
          <w:sz w:val="24"/>
          <w:szCs w:val="24"/>
        </w:rPr>
        <w:tab/>
      </w:r>
      <w:r>
        <w:rPr>
          <w:rFonts w:ascii="ConduitITC-Medium" w:hAnsi="ConduitITC-Medium" w:cs="ConduitITC-Medium"/>
          <w:color w:val="000000"/>
          <w:sz w:val="24"/>
          <w:szCs w:val="24"/>
        </w:rPr>
        <w:tab/>
      </w:r>
      <w:r>
        <w:rPr>
          <w:rFonts w:ascii="ConduitITC-Medium" w:hAnsi="ConduitITC-Medium" w:cs="ConduitITC-Medium"/>
          <w:color w:val="000000"/>
          <w:sz w:val="24"/>
          <w:szCs w:val="24"/>
        </w:rPr>
        <w:tab/>
      </w:r>
      <w:r>
        <w:rPr>
          <w:rFonts w:ascii="ConduitITC-Medium" w:hAnsi="ConduitITC-Medium" w:cs="ConduitITC-Medium"/>
          <w:color w:val="000000"/>
          <w:sz w:val="24"/>
          <w:szCs w:val="24"/>
        </w:rPr>
        <w:tab/>
        <w:t>____________________________</w:t>
      </w:r>
      <w:r>
        <w:rPr>
          <w:rFonts w:ascii="ConduitITC-Medium" w:hAnsi="ConduitITC-Medium" w:cs="ConduitITC-Medium"/>
          <w:color w:val="000000"/>
          <w:sz w:val="24"/>
          <w:szCs w:val="24"/>
        </w:rPr>
        <w:br/>
        <w:t xml:space="preserve">Sendungsmacher*in </w:t>
      </w:r>
      <w:r>
        <w:rPr>
          <w:rFonts w:ascii="ConduitITC-Medium" w:hAnsi="ConduitITC-Medium" w:cs="ConduitITC-Medium"/>
          <w:color w:val="000000"/>
          <w:sz w:val="24"/>
          <w:szCs w:val="24"/>
        </w:rPr>
        <w:tab/>
      </w:r>
      <w:r>
        <w:rPr>
          <w:rFonts w:ascii="ConduitITC-Medium" w:hAnsi="ConduitITC-Medium" w:cs="ConduitITC-Medium"/>
          <w:color w:val="000000"/>
          <w:sz w:val="24"/>
          <w:szCs w:val="24"/>
        </w:rPr>
        <w:tab/>
      </w:r>
      <w:r>
        <w:rPr>
          <w:rFonts w:ascii="ConduitITC-Medium" w:hAnsi="ConduitITC-Medium" w:cs="ConduitITC-Medium"/>
          <w:color w:val="000000"/>
          <w:sz w:val="24"/>
          <w:szCs w:val="24"/>
        </w:rPr>
        <w:tab/>
      </w:r>
      <w:r>
        <w:rPr>
          <w:rFonts w:ascii="ConduitITC-Medium" w:hAnsi="ConduitITC-Medium" w:cs="ConduitITC-Medium"/>
          <w:color w:val="000000"/>
          <w:sz w:val="24"/>
          <w:szCs w:val="24"/>
        </w:rPr>
        <w:tab/>
        <w:t>Darsteller*in / Interviewpartner*in</w:t>
      </w:r>
    </w:p>
    <w:sectPr w:rsidR="009914C3" w:rsidSect="009914C3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2EB" w:rsidRDefault="002452EB" w:rsidP="0059686B">
      <w:pPr>
        <w:spacing w:after="0" w:line="240" w:lineRule="auto"/>
      </w:pPr>
      <w:r>
        <w:separator/>
      </w:r>
    </w:p>
  </w:endnote>
  <w:endnote w:type="continuationSeparator" w:id="0">
    <w:p w:rsidR="002452EB" w:rsidRDefault="002452EB" w:rsidP="0059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duitITC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86B" w:rsidRDefault="0059686B" w:rsidP="0059686B">
    <w:pPr>
      <w:pStyle w:val="Fuzeile"/>
      <w:jc w:val="right"/>
    </w:pPr>
    <w:r>
      <w:br/>
    </w:r>
  </w:p>
  <w:p w:rsidR="0059686B" w:rsidRDefault="0059686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2EB" w:rsidRDefault="002452EB" w:rsidP="0059686B">
      <w:pPr>
        <w:spacing w:after="0" w:line="240" w:lineRule="auto"/>
      </w:pPr>
      <w:r>
        <w:separator/>
      </w:r>
    </w:p>
  </w:footnote>
  <w:footnote w:type="continuationSeparator" w:id="0">
    <w:p w:rsidR="002452EB" w:rsidRDefault="002452EB" w:rsidP="00596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86B"/>
    <w:rsid w:val="002452EB"/>
    <w:rsid w:val="0059686B"/>
    <w:rsid w:val="0099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14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59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9686B"/>
  </w:style>
  <w:style w:type="paragraph" w:styleId="Fuzeile">
    <w:name w:val="footer"/>
    <w:basedOn w:val="Standard"/>
    <w:link w:val="FuzeileZchn"/>
    <w:uiPriority w:val="99"/>
    <w:unhideWhenUsed/>
    <w:rsid w:val="00596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686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822</Characters>
  <Application>Microsoft Office Word</Application>
  <DocSecurity>0</DocSecurity>
  <Lines>27</Lines>
  <Paragraphs>12</Paragraphs>
  <ScaleCrop>false</ScaleCrop>
  <Company>Firmenname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cstenitzer</dc:creator>
  <cp:lastModifiedBy>cstenitzer</cp:lastModifiedBy>
  <cp:revision>1</cp:revision>
  <dcterms:created xsi:type="dcterms:W3CDTF">2020-02-12T14:41:00Z</dcterms:created>
  <dcterms:modified xsi:type="dcterms:W3CDTF">2020-02-12T14:51:00Z</dcterms:modified>
</cp:coreProperties>
</file>